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6D" w:rsidRPr="000D6E6D" w:rsidRDefault="000D6E6D" w:rsidP="000D6E6D">
      <w:pPr>
        <w:jc w:val="center"/>
        <w:rPr>
          <w:rFonts w:ascii="Times New Roman" w:hAnsi="Times New Roman" w:cs="Times New Roman"/>
          <w:b/>
          <w:bCs/>
        </w:rPr>
      </w:pPr>
      <w:r w:rsidRPr="000D6E6D">
        <w:rPr>
          <w:rFonts w:ascii="Times New Roman" w:hAnsi="Times New Roman" w:cs="Times New Roman"/>
          <w:b/>
          <w:bCs/>
        </w:rPr>
        <w:t>Dítě může do školky nastoupit pouze při splnění následujících podmínek:</w:t>
      </w:r>
      <w:bookmarkStart w:id="0" w:name="_GoBack"/>
      <w:bookmarkEnd w:id="0"/>
    </w:p>
    <w:p w:rsidR="000D6E6D" w:rsidRPr="000D6E6D" w:rsidRDefault="000D6E6D" w:rsidP="000D6E6D">
      <w:pPr>
        <w:jc w:val="center"/>
        <w:rPr>
          <w:rFonts w:ascii="Times New Roman" w:hAnsi="Times New Roman" w:cs="Times New Roman"/>
          <w:bCs/>
        </w:rPr>
      </w:pPr>
      <w:r w:rsidRPr="000D6E6D">
        <w:rPr>
          <w:rFonts w:ascii="Times New Roman" w:hAnsi="Times New Roman" w:cs="Times New Roman"/>
        </w:rPr>
        <w:t xml:space="preserve">Mateřská škola bude v provozu </w:t>
      </w:r>
      <w:r w:rsidRPr="000D6E6D">
        <w:rPr>
          <w:rFonts w:ascii="Times New Roman" w:hAnsi="Times New Roman" w:cs="Times New Roman"/>
          <w:b/>
          <w:bCs/>
          <w:u w:val="single"/>
        </w:rPr>
        <w:t xml:space="preserve">od </w:t>
      </w:r>
      <w:r w:rsidRPr="000D6E6D">
        <w:rPr>
          <w:rFonts w:ascii="Times New Roman" w:hAnsi="Times New Roman" w:cs="Times New Roman"/>
          <w:b/>
          <w:bCs/>
          <w:u w:val="single"/>
        </w:rPr>
        <w:t xml:space="preserve">7:00 hod. </w:t>
      </w:r>
      <w:r w:rsidRPr="000D6E6D">
        <w:rPr>
          <w:rFonts w:ascii="Times New Roman" w:hAnsi="Times New Roman" w:cs="Times New Roman"/>
          <w:b/>
          <w:u w:val="single"/>
        </w:rPr>
        <w:t xml:space="preserve">do </w:t>
      </w:r>
      <w:r w:rsidRPr="000D6E6D">
        <w:rPr>
          <w:rFonts w:ascii="Times New Roman" w:hAnsi="Times New Roman" w:cs="Times New Roman"/>
          <w:b/>
          <w:u w:val="single"/>
        </w:rPr>
        <w:t>15:30 hod</w:t>
      </w:r>
      <w:r w:rsidRPr="000D6E6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Provoz bude zahájen dne</w:t>
      </w:r>
      <w:r w:rsidRPr="000D6E6D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0D6E6D">
        <w:rPr>
          <w:rFonts w:ascii="Times New Roman" w:hAnsi="Times New Roman" w:cs="Times New Roman"/>
          <w:b/>
          <w:u w:val="single"/>
        </w:rPr>
        <w:t>11.5.2020</w:t>
      </w:r>
      <w:proofErr w:type="gramEnd"/>
    </w:p>
    <w:p w:rsidR="000D6E6D" w:rsidRPr="000D6E6D" w:rsidRDefault="000D6E6D" w:rsidP="000D6E6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E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Upozornění 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Beru na vědomí, že Podmínky pobytu dítěte jsou zpracovány dle Metodiky vydané Ministerstvem školství v návaznosti na doporučení Ministerstva zdravotnictví </w:t>
      </w:r>
    </w:p>
    <w:p w:rsidR="000D6E6D" w:rsidRPr="000D6E6D" w:rsidRDefault="000D6E6D" w:rsidP="000D6E6D">
      <w:pPr>
        <w:spacing w:after="0"/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Dítě může být přijato pouze bez akutních zdravotních potíží odpovídajících virovému infekčnímu onemocnění (např. horečka, kašel, dušnost, náhlá ztráta chuti a čichu apod.). Dítě ani osoby ve společné domácnosti nemají v daném čase nařízeno karanténní opatření a nemají rizikové faktory stanovené Ministerstvem zdravotnictví, kterými jsou   </w:t>
      </w:r>
    </w:p>
    <w:p w:rsidR="000D6E6D" w:rsidRPr="000D6E6D" w:rsidRDefault="000D6E6D" w:rsidP="000D6E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>Věk nad 65 let s přidruženými chronickými chorobami</w:t>
      </w:r>
    </w:p>
    <w:p w:rsidR="000D6E6D" w:rsidRPr="000D6E6D" w:rsidRDefault="000D6E6D" w:rsidP="000D6E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Chronické onemocnění plic (zahrnuje i středně závažné a závažné astma </w:t>
      </w:r>
      <w:proofErr w:type="spellStart"/>
      <w:r w:rsidRPr="000D6E6D">
        <w:rPr>
          <w:rFonts w:ascii="Times New Roman" w:hAnsi="Times New Roman" w:cs="Times New Roman"/>
        </w:rPr>
        <w:t>bronchiale</w:t>
      </w:r>
      <w:proofErr w:type="spellEnd"/>
      <w:r w:rsidRPr="000D6E6D">
        <w:rPr>
          <w:rFonts w:ascii="Times New Roman" w:hAnsi="Times New Roman" w:cs="Times New Roman"/>
        </w:rPr>
        <w:t>) s dlouhodobou systémovou farmakologickou léčbou</w:t>
      </w:r>
    </w:p>
    <w:p w:rsidR="000D6E6D" w:rsidRPr="000D6E6D" w:rsidRDefault="000D6E6D" w:rsidP="000D6E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>Onemocnění srdce a/nebo velkých cév s dlouhodobou systémovou farmakologickou léčbou např. hypertenze</w:t>
      </w:r>
    </w:p>
    <w:p w:rsidR="000D6E6D" w:rsidRPr="000D6E6D" w:rsidRDefault="000D6E6D" w:rsidP="000D6E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Porucha imunitního systému, např. </w:t>
      </w:r>
    </w:p>
    <w:p w:rsidR="000D6E6D" w:rsidRPr="000D6E6D" w:rsidRDefault="000D6E6D" w:rsidP="000D6E6D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při imunosupresivní léčbě (steroidy, HIV apod.), </w:t>
      </w:r>
    </w:p>
    <w:p w:rsidR="000D6E6D" w:rsidRPr="000D6E6D" w:rsidRDefault="000D6E6D" w:rsidP="000D6E6D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>při protinádorové léčbě,</w:t>
      </w:r>
    </w:p>
    <w:p w:rsidR="000D6E6D" w:rsidRPr="000D6E6D" w:rsidRDefault="000D6E6D" w:rsidP="000D6E6D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po transplantaci solidních orgánů a/nebo kostní dřeně, </w:t>
      </w:r>
    </w:p>
    <w:p w:rsidR="000D6E6D" w:rsidRPr="000D6E6D" w:rsidRDefault="000D6E6D" w:rsidP="000D6E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>Těžká obezita (BMI nad 40 kg/m2)</w:t>
      </w:r>
    </w:p>
    <w:p w:rsidR="000D6E6D" w:rsidRPr="000D6E6D" w:rsidRDefault="000D6E6D" w:rsidP="000D6E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Farmakologicky léčený diabetes </w:t>
      </w:r>
      <w:proofErr w:type="spellStart"/>
      <w:r w:rsidRPr="000D6E6D">
        <w:rPr>
          <w:rFonts w:ascii="Times New Roman" w:hAnsi="Times New Roman" w:cs="Times New Roman"/>
        </w:rPr>
        <w:t>mellitus</w:t>
      </w:r>
      <w:proofErr w:type="spellEnd"/>
    </w:p>
    <w:p w:rsidR="000D6E6D" w:rsidRPr="000D6E6D" w:rsidRDefault="000D6E6D" w:rsidP="000D6E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>Chronické onemocnění ledvin vyžadující dočasnou nebo trvalou podporu/náhradu funkce ledvin (dialýza)</w:t>
      </w:r>
    </w:p>
    <w:p w:rsidR="000D6E6D" w:rsidRPr="000D6E6D" w:rsidRDefault="000D6E6D" w:rsidP="000D6E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Onemocnění jater (primární nebo sekundární). 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  <w:b/>
          <w:bCs/>
        </w:rPr>
        <w:t xml:space="preserve">Zákonný zástupce poskytne písemné čestné prohlášení o neexistenci příznaků virového infekčního onemocnění v období předchozích dvou týdnů, </w:t>
      </w:r>
      <w:r w:rsidRPr="000D6E6D">
        <w:rPr>
          <w:rFonts w:ascii="Times New Roman" w:hAnsi="Times New Roman" w:cs="Times New Roman"/>
        </w:rPr>
        <w:t xml:space="preserve">bez tohoto prohlášení (samostatná příloha) nemůže být dítě přijato. Zákonný zástupce poučil svoje dítě o nutnosti dodržovat zásady osobní hygieny </w:t>
      </w:r>
    </w:p>
    <w:p w:rsidR="000D6E6D" w:rsidRPr="000D6E6D" w:rsidRDefault="000D6E6D" w:rsidP="000D6E6D">
      <w:pPr>
        <w:jc w:val="center"/>
        <w:rPr>
          <w:rFonts w:ascii="Times New Roman" w:hAnsi="Times New Roman" w:cs="Times New Roman"/>
          <w:b/>
          <w:bCs/>
        </w:rPr>
      </w:pPr>
      <w:r w:rsidRPr="000D6E6D">
        <w:rPr>
          <w:rFonts w:ascii="Times New Roman" w:hAnsi="Times New Roman" w:cs="Times New Roman"/>
          <w:b/>
          <w:bCs/>
        </w:rPr>
        <w:t>příchod do školky: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Dítě je přiváděno pouze </w:t>
      </w:r>
      <w:r w:rsidRPr="000D6E6D">
        <w:rPr>
          <w:rFonts w:ascii="Times New Roman" w:hAnsi="Times New Roman" w:cs="Times New Roman"/>
          <w:b/>
          <w:bCs/>
        </w:rPr>
        <w:t>jednou dospělou osobou</w:t>
      </w:r>
      <w:r w:rsidRPr="000D6E6D">
        <w:rPr>
          <w:rFonts w:ascii="Times New Roman" w:hAnsi="Times New Roman" w:cs="Times New Roman"/>
        </w:rPr>
        <w:t xml:space="preserve"> a doporučuje se nevyužívat osoby starší 65 let, které mohou být náchylné k nákaze (dále doprovod). </w:t>
      </w:r>
      <w:r w:rsidRPr="000D6E6D">
        <w:rPr>
          <w:rFonts w:ascii="Times New Roman" w:hAnsi="Times New Roman" w:cs="Times New Roman"/>
          <w:b/>
          <w:bCs/>
        </w:rPr>
        <w:t>Doprovod i dítě je na cestě do školky povinno mít roušku/ústenku</w:t>
      </w:r>
      <w:r w:rsidRPr="000D6E6D">
        <w:rPr>
          <w:rFonts w:ascii="Times New Roman" w:hAnsi="Times New Roman" w:cs="Times New Roman"/>
        </w:rPr>
        <w:t xml:space="preserve"> a při vstupu do objektu použijí dezinfekci nebo pokud tak stanoví vedení mateřské školy, může být doprovodu zakázán vstup do objektu a dítě je převzato pověřeným zaměstnancem školy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Současně je nutno ze strany rodičů minimalizovat shromažďování osob před školou; mateřská škola je povinna zajistit případnou organizaci pohybu osob před školou a rodiče s dětmi po ukončení docházky odchází domů a neshlukují se před budovou MŠ a plně respektují </w:t>
      </w:r>
      <w:proofErr w:type="spellStart"/>
      <w:r w:rsidRPr="000D6E6D">
        <w:rPr>
          <w:rFonts w:ascii="Times New Roman" w:hAnsi="Times New Roman" w:cs="Times New Roman"/>
        </w:rPr>
        <w:t>požadavyk</w:t>
      </w:r>
      <w:proofErr w:type="spellEnd"/>
      <w:r w:rsidRPr="000D6E6D">
        <w:rPr>
          <w:rFonts w:ascii="Times New Roman" w:hAnsi="Times New Roman" w:cs="Times New Roman"/>
        </w:rPr>
        <w:t xml:space="preserve"> zaměstnanců mateřské školy. Před školou dodržovat odstupy 2 metry v souladu s krizovými nebo mimořádnými opatřeními (tedy není nutné např. u doprovodu dítěte/členů společné domácnosti). V prostoru šaten, </w:t>
      </w:r>
      <w:proofErr w:type="gramStart"/>
      <w:r w:rsidRPr="000D6E6D">
        <w:rPr>
          <w:rFonts w:ascii="Times New Roman" w:hAnsi="Times New Roman" w:cs="Times New Roman"/>
        </w:rPr>
        <w:t>je-li</w:t>
      </w:r>
      <w:proofErr w:type="gramEnd"/>
      <w:r w:rsidRPr="000D6E6D">
        <w:rPr>
          <w:rFonts w:ascii="Times New Roman" w:hAnsi="Times New Roman" w:cs="Times New Roman"/>
        </w:rPr>
        <w:t xml:space="preserve"> povolen </w:t>
      </w:r>
      <w:r w:rsidRPr="000D6E6D">
        <w:rPr>
          <w:rFonts w:ascii="Times New Roman" w:hAnsi="Times New Roman" w:cs="Times New Roman"/>
        </w:rPr>
        <w:lastRenderedPageBreak/>
        <w:t xml:space="preserve">doprovodu vstup </w:t>
      </w:r>
      <w:proofErr w:type="gramStart"/>
      <w:r w:rsidRPr="000D6E6D">
        <w:rPr>
          <w:rFonts w:ascii="Times New Roman" w:hAnsi="Times New Roman" w:cs="Times New Roman"/>
        </w:rPr>
        <w:t>je</w:t>
      </w:r>
      <w:proofErr w:type="gramEnd"/>
      <w:r w:rsidRPr="000D6E6D">
        <w:rPr>
          <w:rFonts w:ascii="Times New Roman" w:hAnsi="Times New Roman" w:cs="Times New Roman"/>
        </w:rPr>
        <w:t xml:space="preserve"> omezen na co možno nejkratší dobu a může být řízeno tak, aby se v šatně vyskytovaly naráz maximálně 2 děti s doprovodem </w:t>
      </w:r>
    </w:p>
    <w:p w:rsidR="000D6E6D" w:rsidRPr="000D6E6D" w:rsidRDefault="000D6E6D" w:rsidP="000D6E6D">
      <w:pPr>
        <w:jc w:val="center"/>
        <w:rPr>
          <w:rFonts w:ascii="Times New Roman" w:hAnsi="Times New Roman" w:cs="Times New Roman"/>
          <w:b/>
          <w:bCs/>
        </w:rPr>
      </w:pPr>
      <w:r w:rsidRPr="000D6E6D">
        <w:rPr>
          <w:rFonts w:ascii="Times New Roman" w:hAnsi="Times New Roman" w:cs="Times New Roman"/>
          <w:b/>
          <w:bCs/>
        </w:rPr>
        <w:t>v prostorách Mateřské školy</w:t>
      </w:r>
    </w:p>
    <w:p w:rsidR="000D6E6D" w:rsidRPr="000D6E6D" w:rsidRDefault="000D6E6D" w:rsidP="000D6E6D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</w:rPr>
      </w:pPr>
      <w:r w:rsidRPr="000D6E6D">
        <w:rPr>
          <w:rFonts w:ascii="Times New Roman" w:hAnsi="Times New Roman" w:cs="Times New Roman"/>
          <w:color w:val="000000"/>
        </w:rPr>
        <w:t xml:space="preserve">Ze strany vedení Mateřské školy budou organizovány aktivity tak, že </w:t>
      </w:r>
      <w:proofErr w:type="gramStart"/>
      <w:r w:rsidRPr="000D6E6D">
        <w:rPr>
          <w:rFonts w:ascii="Times New Roman" w:hAnsi="Times New Roman" w:cs="Times New Roman"/>
          <w:color w:val="000000"/>
        </w:rPr>
        <w:t>bude-li</w:t>
      </w:r>
      <w:proofErr w:type="gramEnd"/>
      <w:r w:rsidRPr="000D6E6D">
        <w:rPr>
          <w:rFonts w:ascii="Times New Roman" w:hAnsi="Times New Roman" w:cs="Times New Roman"/>
          <w:color w:val="000000"/>
        </w:rPr>
        <w:t xml:space="preserve"> to možné </w:t>
      </w:r>
      <w:proofErr w:type="gramStart"/>
      <w:r w:rsidRPr="000D6E6D">
        <w:rPr>
          <w:rFonts w:ascii="Times New Roman" w:hAnsi="Times New Roman" w:cs="Times New Roman"/>
          <w:color w:val="000000"/>
        </w:rPr>
        <w:t>stráví</w:t>
      </w:r>
      <w:proofErr w:type="gramEnd"/>
      <w:r w:rsidRPr="000D6E6D">
        <w:rPr>
          <w:rFonts w:ascii="Times New Roman" w:hAnsi="Times New Roman" w:cs="Times New Roman"/>
          <w:color w:val="000000"/>
        </w:rPr>
        <w:t xml:space="preserve"> děti větší než obvyklou část dne strávit venku </w:t>
      </w:r>
      <w:r w:rsidRPr="000D6E6D">
        <w:rPr>
          <w:rFonts w:ascii="Times New Roman" w:hAnsi="Times New Roman" w:cs="Times New Roman"/>
          <w:b/>
          <w:bCs/>
          <w:color w:val="000000"/>
        </w:rPr>
        <w:t>v areálu MŠ</w:t>
      </w:r>
      <w:r w:rsidRPr="000D6E6D">
        <w:rPr>
          <w:rFonts w:ascii="Times New Roman" w:hAnsi="Times New Roman" w:cs="Times New Roman"/>
          <w:color w:val="000000"/>
        </w:rPr>
        <w:t xml:space="preserve">. Doprovázející osoba se v prostorách mateřské školy pohybuje vždy v roušce a to pouze po nezbytně nutnou dobu </w:t>
      </w:r>
      <w:r w:rsidRPr="000D6E6D">
        <w:rPr>
          <w:rFonts w:ascii="Times New Roman" w:hAnsi="Times New Roman" w:cs="Times New Roman"/>
          <w:i/>
          <w:iCs/>
          <w:color w:val="000000"/>
        </w:rPr>
        <w:t xml:space="preserve">(zejména předání, vyzvednutí dítěte). </w:t>
      </w:r>
    </w:p>
    <w:p w:rsidR="000D6E6D" w:rsidRPr="000D6E6D" w:rsidRDefault="000D6E6D" w:rsidP="000D6E6D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</w:rPr>
      </w:pPr>
      <w:r w:rsidRPr="000D6E6D">
        <w:rPr>
          <w:rFonts w:ascii="Times New Roman" w:hAnsi="Times New Roman" w:cs="Times New Roman"/>
          <w:b/>
          <w:bCs/>
          <w:color w:val="000000"/>
        </w:rPr>
        <w:t xml:space="preserve">Děti a pedagogičtí pracovníci mateřské školy roušky v prostorách školy nosit nemusí. </w:t>
      </w:r>
      <w:r w:rsidRPr="000D6E6D">
        <w:rPr>
          <w:rFonts w:ascii="Times New Roman" w:hAnsi="Times New Roman" w:cs="Times New Roman"/>
          <w:color w:val="000000"/>
        </w:rPr>
        <w:t>V případě potřeby nebo požadavku pedagogického pracovníka z důvodu ochrany jeho zdraví, může být rouška r</w:t>
      </w:r>
      <w:r w:rsidRPr="000D6E6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D6E6D" w:rsidRPr="000D6E6D" w:rsidRDefault="000D6E6D" w:rsidP="000D6E6D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</w:rPr>
      </w:pPr>
      <w:r w:rsidRPr="000D6E6D">
        <w:rPr>
          <w:rFonts w:ascii="Times New Roman" w:hAnsi="Times New Roman" w:cs="Times New Roman"/>
          <w:color w:val="000000"/>
        </w:rPr>
        <w:t xml:space="preserve">Pro pobyt venku se využívá </w:t>
      </w:r>
      <w:r w:rsidRPr="000D6E6D">
        <w:rPr>
          <w:rFonts w:ascii="Times New Roman" w:hAnsi="Times New Roman" w:cs="Times New Roman"/>
          <w:b/>
          <w:bCs/>
          <w:color w:val="000000"/>
        </w:rPr>
        <w:t>pouze</w:t>
      </w:r>
      <w:r w:rsidRPr="000D6E6D">
        <w:rPr>
          <w:rFonts w:ascii="Times New Roman" w:hAnsi="Times New Roman" w:cs="Times New Roman"/>
          <w:color w:val="000000"/>
        </w:rPr>
        <w:t xml:space="preserve"> areál MŠ, včetně zahrady, nádvoří, hřiště školy. Dle místních podmínek se skupiny dětí intervalově střídají nebo je určen prostor pro jednotlivé skupiny. </w:t>
      </w:r>
    </w:p>
    <w:p w:rsidR="000D6E6D" w:rsidRPr="000D6E6D" w:rsidRDefault="000D6E6D" w:rsidP="000D6E6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0D6E6D">
        <w:rPr>
          <w:rFonts w:ascii="Times New Roman" w:hAnsi="Times New Roman" w:cs="Times New Roman"/>
          <w:color w:val="000000"/>
        </w:rPr>
        <w:t xml:space="preserve">Rukavice pro běžné činnosti nejsou nutné ale v případě dopomoci s osobní hygienou dětí, při přípravě jídla, likvidaci odpadů budou ze strany pedagogických a dalších zaměstnanců používány. </w:t>
      </w:r>
    </w:p>
    <w:p w:rsidR="000D6E6D" w:rsidRPr="000D6E6D" w:rsidRDefault="000D6E6D" w:rsidP="000D6E6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</w:rPr>
      </w:pPr>
      <w:r w:rsidRPr="000D6E6D">
        <w:rPr>
          <w:rFonts w:ascii="Times New Roman" w:hAnsi="Times New Roman" w:cs="Times New Roman"/>
          <w:b/>
          <w:bCs/>
          <w:color w:val="000000"/>
        </w:rPr>
        <w:t xml:space="preserve">Časté větrání </w:t>
      </w:r>
      <w:r w:rsidRPr="000D6E6D">
        <w:rPr>
          <w:rFonts w:ascii="Times New Roman" w:hAnsi="Times New Roman" w:cs="Times New Roman"/>
          <w:color w:val="000000"/>
        </w:rPr>
        <w:t>je zásadním preventivním faktorem (minimálně jednou za hodinu po dobu 5 minut), přičemž bude brán ohled na počasí apod.</w:t>
      </w:r>
      <w:r w:rsidRPr="000D6E6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D6E6D">
        <w:rPr>
          <w:rFonts w:ascii="Times New Roman" w:hAnsi="Times New Roman" w:cs="Times New Roman"/>
          <w:color w:val="000000"/>
        </w:rPr>
        <w:t xml:space="preserve"> </w:t>
      </w:r>
    </w:p>
    <w:p w:rsidR="000D6E6D" w:rsidRPr="000D6E6D" w:rsidRDefault="000D6E6D" w:rsidP="000D6E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D6E6D">
        <w:rPr>
          <w:rFonts w:ascii="Times New Roman" w:hAnsi="Times New Roman" w:cs="Times New Roman"/>
          <w:sz w:val="22"/>
          <w:szCs w:val="22"/>
        </w:rPr>
        <w:t xml:space="preserve">zákonný zástupce je povinen zajistit, že v době trvání nouzového stavu a vydaných epidemiologických opatření je </w:t>
      </w:r>
      <w:r w:rsidRPr="000D6E6D">
        <w:rPr>
          <w:rFonts w:ascii="Times New Roman" w:hAnsi="Times New Roman" w:cs="Times New Roman"/>
          <w:b/>
          <w:bCs/>
          <w:sz w:val="22"/>
          <w:szCs w:val="22"/>
        </w:rPr>
        <w:t>zakázáno vnášet osobní hračky</w:t>
      </w:r>
      <w:r w:rsidRPr="000D6E6D">
        <w:rPr>
          <w:rFonts w:ascii="Times New Roman" w:hAnsi="Times New Roman" w:cs="Times New Roman"/>
          <w:sz w:val="22"/>
          <w:szCs w:val="22"/>
        </w:rPr>
        <w:t xml:space="preserve"> a bere na vědomí, že ke hrám dětí ve třídě budou využívány pouze hračky, které lze dezinfikovat a otřít. Dítě si nesmí přinášet jakékoli „plyšáky, měkké hračky“ apod. Při vyzvednutí dítěte ze školky nezůstanou v prostorách šatny žádné osobní věci s výjimkou uloženého náhradního oblečení a toto musí být uloženo v obalu (igelitový pytlík, igelitová taška apod.). </w:t>
      </w:r>
      <w:proofErr w:type="gramStart"/>
      <w:r w:rsidRPr="000D6E6D">
        <w:rPr>
          <w:rFonts w:ascii="Times New Roman" w:hAnsi="Times New Roman" w:cs="Times New Roman"/>
          <w:b/>
          <w:bCs/>
          <w:sz w:val="22"/>
          <w:szCs w:val="22"/>
        </w:rPr>
        <w:t>každé</w:t>
      </w:r>
      <w:proofErr w:type="gramEnd"/>
      <w:r w:rsidRPr="000D6E6D">
        <w:rPr>
          <w:rFonts w:ascii="Times New Roman" w:hAnsi="Times New Roman" w:cs="Times New Roman"/>
          <w:b/>
          <w:bCs/>
          <w:sz w:val="22"/>
          <w:szCs w:val="22"/>
        </w:rPr>
        <w:t xml:space="preserve"> dítě bude mít samostatný uzavíratelný igelitový sáček na roušku se kterou do školky přišlo a současně rodič zajistí, aby dítě mělo v druhém, uzavíratelném sáčku se jménem dítěte čistou roušku pro případ podezření na možnou nákazu. </w:t>
      </w:r>
      <w:r w:rsidRPr="000D6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D6E6D" w:rsidRPr="000D6E6D" w:rsidRDefault="000D6E6D" w:rsidP="000D6E6D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</w:rPr>
      </w:pPr>
      <w:r w:rsidRPr="000D6E6D">
        <w:rPr>
          <w:rFonts w:ascii="Times New Roman" w:hAnsi="Times New Roman" w:cs="Times New Roman"/>
          <w:color w:val="000000"/>
        </w:rPr>
        <w:t xml:space="preserve">Neprodleně po přezutí, převlečení a příchodu do třídy si musí každý důkladně </w:t>
      </w:r>
      <w:r w:rsidRPr="000D6E6D">
        <w:rPr>
          <w:rFonts w:ascii="Times New Roman" w:hAnsi="Times New Roman" w:cs="Times New Roman"/>
          <w:i/>
          <w:iCs/>
          <w:color w:val="000000"/>
        </w:rPr>
        <w:t xml:space="preserve">(20 až 30 sekund) </w:t>
      </w:r>
      <w:r w:rsidRPr="000D6E6D">
        <w:rPr>
          <w:rFonts w:ascii="Times New Roman" w:hAnsi="Times New Roman" w:cs="Times New Roman"/>
          <w:color w:val="000000"/>
        </w:rPr>
        <w:t xml:space="preserve">umýt ruce vodou a tekutým mýdlem a může být následně použita dezinfekce. Mytí probíhá zpravidla pod dohledem pedagogického pracovníka. V každé třídě bude minimálně jednou za hodinu po dobu 5 minut prováděno větrání.  </w:t>
      </w:r>
      <w:r>
        <w:rPr>
          <w:rFonts w:ascii="Times New Roman" w:hAnsi="Times New Roman" w:cs="Times New Roman"/>
          <w:color w:val="000000"/>
        </w:rPr>
        <w:br/>
        <w:t xml:space="preserve">Každé dítě bude vybaveno osobní lahví s pitím, která bude podepsána. S ohledem na zvýšená hygienická opatření, nebude možné používat hrníčky k běžnému pitnému režimu. </w:t>
      </w:r>
    </w:p>
    <w:p w:rsidR="000D6E6D" w:rsidRPr="000D6E6D" w:rsidRDefault="000D6E6D" w:rsidP="000D6E6D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</w:rPr>
      </w:pPr>
    </w:p>
    <w:p w:rsidR="000D6E6D" w:rsidRPr="000D6E6D" w:rsidRDefault="000D6E6D" w:rsidP="000D6E6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6E6D">
        <w:rPr>
          <w:rFonts w:ascii="Times New Roman" w:hAnsi="Times New Roman" w:cs="Times New Roman"/>
          <w:b/>
          <w:bCs/>
          <w:sz w:val="22"/>
          <w:szCs w:val="22"/>
        </w:rPr>
        <w:t>Hygienická specifika</w:t>
      </w:r>
    </w:p>
    <w:p w:rsidR="000D6E6D" w:rsidRPr="000D6E6D" w:rsidRDefault="000D6E6D" w:rsidP="000D6E6D">
      <w:pPr>
        <w:spacing w:after="0"/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  <w:b/>
          <w:bCs/>
        </w:rPr>
        <w:t>Nikdo s příznaky</w:t>
      </w:r>
      <w:r w:rsidRPr="000D6E6D">
        <w:rPr>
          <w:rFonts w:ascii="Times New Roman" w:hAnsi="Times New Roman" w:cs="Times New Roman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0D6E6D">
        <w:rPr>
          <w:rFonts w:ascii="Times New Roman" w:hAnsi="Times New Roman" w:cs="Times New Roman"/>
          <w:b/>
          <w:bCs/>
        </w:rPr>
        <w:t>nesmí do školy vstoupit</w:t>
      </w:r>
      <w:r w:rsidRPr="000D6E6D">
        <w:rPr>
          <w:rFonts w:ascii="Times New Roman" w:hAnsi="Times New Roman" w:cs="Times New Roman"/>
        </w:rPr>
        <w:t xml:space="preserve">. </w:t>
      </w:r>
    </w:p>
    <w:p w:rsidR="000D6E6D" w:rsidRPr="000D6E6D" w:rsidRDefault="000D6E6D" w:rsidP="000D6E6D">
      <w:pPr>
        <w:spacing w:after="0"/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:rsidR="000D6E6D" w:rsidRPr="000D6E6D" w:rsidRDefault="000D6E6D" w:rsidP="000D6E6D">
      <w:pPr>
        <w:spacing w:after="0"/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Ostatní děti je pak vhodné umístit do jiné místnosti nebo změnit výuku na pobyt venku s povinným nošením roušky, dokud není známý zdravotní stav indisponovaného dítěte. </w:t>
      </w:r>
    </w:p>
    <w:p w:rsidR="000D6E6D" w:rsidRPr="000D6E6D" w:rsidRDefault="000D6E6D" w:rsidP="000D6E6D">
      <w:pPr>
        <w:spacing w:after="0"/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Zákonný zástupce souhlasí, že v případě podezření nebo rozhodnutí vedení mateřské školy jsou pedagogičtí nebo jiní pověření zaměstnanci školky oprávněni bezkontaktně měřit dítěti teplotu. 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Pokud by se u zaměstnance mateřské školy objevily příznaky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:rsidR="000D6E6D" w:rsidRPr="000D6E6D" w:rsidRDefault="000D6E6D" w:rsidP="000D6E6D">
      <w:pPr>
        <w:jc w:val="center"/>
        <w:rPr>
          <w:rFonts w:ascii="Times New Roman" w:hAnsi="Times New Roman" w:cs="Times New Roman"/>
          <w:b/>
          <w:bCs/>
        </w:rPr>
      </w:pPr>
      <w:r w:rsidRPr="000D6E6D">
        <w:rPr>
          <w:rFonts w:ascii="Times New Roman" w:hAnsi="Times New Roman" w:cs="Times New Roman"/>
          <w:b/>
          <w:bCs/>
        </w:rPr>
        <w:t>Provozní informace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>Předškolní zařízení zajišťuje každodenní úklid a provádí dezinfekce dle sanitačního a dezinfekčního plánu (průběžná dezinfekce povrchů, madel, klik)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lastRenderedPageBreak/>
        <w:t xml:space="preserve">Po ukončení doby, která je stanovena pro nástup dětí do školky, bude provedena dezinfekce povrchů ve společných prostorách školky (podlaha, madla, kliky, vnější část šatních skříněk apod.)  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>Po ukončení provozu bude provedena kompletní dezinfekce prostředí tříd, dezinfekčním prostředkem jsou otřeny hračky a předměty sloužící dětem, při stravování je dětem servírováno jídlo určeným zaměstnancem, který je vybaven rouškou a jednorázovými rukavicemi, současně pedagogický zaměstnanec při manipulaci s rouškou nebo jiné dopomoci dítěti je možno předpokládat použití jednorázových rukavic a zákonný zástupce souhlasí s tím, že pečující osoby budou mít tyto ochranné prostředky při převzetí dětí, výdeji stravy a při pobytu venku a dotyk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Předškolní zařízení zajišťuje prostředky pro dezinfekci rukou ve třídách a při vstupu do objektu 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Předškolní zařízení zajistí pravidelné praní a žehlení ložního prádla. Ložní prádlo bude skladováno v igelitovém pytli a manipulace bude probíhat pouze v roušce a rukavicích 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Dodávka stravy je zajištěna osobami, které jsou vybaveny potřebnými prostředky (rouška, ochranné rukavice 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V: ___________ </w:t>
      </w:r>
      <w:proofErr w:type="gramStart"/>
      <w:r w:rsidRPr="000D6E6D">
        <w:rPr>
          <w:rFonts w:ascii="Times New Roman" w:hAnsi="Times New Roman" w:cs="Times New Roman"/>
        </w:rPr>
        <w:t>dne  __.</w:t>
      </w:r>
      <w:proofErr w:type="gramEnd"/>
      <w:r w:rsidRPr="000D6E6D">
        <w:rPr>
          <w:rFonts w:ascii="Times New Roman" w:hAnsi="Times New Roman" w:cs="Times New Roman"/>
        </w:rPr>
        <w:t xml:space="preserve"> __. ____</w:t>
      </w:r>
      <w:r w:rsidRPr="000D6E6D">
        <w:rPr>
          <w:rFonts w:ascii="Times New Roman" w:hAnsi="Times New Roman" w:cs="Times New Roman"/>
        </w:rPr>
        <w:tab/>
        <w:t xml:space="preserve">                   </w:t>
      </w:r>
      <w:r w:rsidRPr="000D6E6D">
        <w:rPr>
          <w:rFonts w:ascii="Times New Roman" w:hAnsi="Times New Roman" w:cs="Times New Roman"/>
        </w:rPr>
        <w:tab/>
      </w:r>
      <w:r w:rsidRPr="000D6E6D">
        <w:rPr>
          <w:rFonts w:ascii="Times New Roman" w:hAnsi="Times New Roman" w:cs="Times New Roman"/>
        </w:rPr>
        <w:tab/>
        <w:t>_________________________</w:t>
      </w:r>
    </w:p>
    <w:p w:rsidR="000D6E6D" w:rsidRPr="000D6E6D" w:rsidRDefault="000D6E6D" w:rsidP="000D6E6D">
      <w:pPr>
        <w:jc w:val="both"/>
        <w:rPr>
          <w:rFonts w:ascii="Times New Roman" w:hAnsi="Times New Roman" w:cs="Times New Roman"/>
        </w:rPr>
      </w:pPr>
      <w:r w:rsidRPr="000D6E6D">
        <w:rPr>
          <w:rFonts w:ascii="Times New Roman" w:hAnsi="Times New Roman" w:cs="Times New Roman"/>
        </w:rPr>
        <w:t xml:space="preserve">                           </w:t>
      </w:r>
      <w:r w:rsidRPr="000D6E6D">
        <w:rPr>
          <w:rFonts w:ascii="Times New Roman" w:hAnsi="Times New Roman" w:cs="Times New Roman"/>
        </w:rPr>
        <w:tab/>
      </w:r>
      <w:r w:rsidRPr="000D6E6D">
        <w:rPr>
          <w:rFonts w:ascii="Times New Roman" w:hAnsi="Times New Roman" w:cs="Times New Roman"/>
        </w:rPr>
        <w:tab/>
      </w:r>
      <w:r w:rsidRPr="000D6E6D">
        <w:rPr>
          <w:rFonts w:ascii="Times New Roman" w:hAnsi="Times New Roman" w:cs="Times New Roman"/>
        </w:rPr>
        <w:tab/>
      </w:r>
      <w:r w:rsidRPr="000D6E6D">
        <w:rPr>
          <w:rFonts w:ascii="Times New Roman" w:hAnsi="Times New Roman" w:cs="Times New Roman"/>
        </w:rPr>
        <w:tab/>
      </w:r>
      <w:r w:rsidRPr="000D6E6D">
        <w:rPr>
          <w:rFonts w:ascii="Times New Roman" w:hAnsi="Times New Roman" w:cs="Times New Roman"/>
        </w:rPr>
        <w:tab/>
      </w:r>
      <w:r w:rsidRPr="000D6E6D">
        <w:rPr>
          <w:rFonts w:ascii="Times New Roman" w:hAnsi="Times New Roman" w:cs="Times New Roman"/>
        </w:rPr>
        <w:tab/>
        <w:t xml:space="preserve">    podpis zákonného zástupce </w:t>
      </w:r>
    </w:p>
    <w:p w:rsidR="00D52D9E" w:rsidRPr="000749A4" w:rsidRDefault="00D52D9E" w:rsidP="000749A4">
      <w:pPr>
        <w:rPr>
          <w:szCs w:val="24"/>
        </w:rPr>
      </w:pPr>
    </w:p>
    <w:sectPr w:rsidR="00D52D9E" w:rsidRPr="000749A4" w:rsidSect="00A1236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CF" w:rsidRDefault="005F49CF" w:rsidP="00A1236C">
      <w:pPr>
        <w:spacing w:after="0" w:line="240" w:lineRule="auto"/>
      </w:pPr>
      <w:r>
        <w:separator/>
      </w:r>
    </w:p>
  </w:endnote>
  <w:endnote w:type="continuationSeparator" w:id="0">
    <w:p w:rsidR="005F49CF" w:rsidRDefault="005F49CF" w:rsidP="00A1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CF" w:rsidRDefault="005F49CF" w:rsidP="00A1236C">
      <w:pPr>
        <w:spacing w:after="0" w:line="240" w:lineRule="auto"/>
      </w:pPr>
      <w:r>
        <w:separator/>
      </w:r>
    </w:p>
  </w:footnote>
  <w:footnote w:type="continuationSeparator" w:id="0">
    <w:p w:rsidR="005F49CF" w:rsidRDefault="005F49CF" w:rsidP="00A1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44"/>
    </w:tblGrid>
    <w:tr w:rsidR="00816911" w:rsidTr="00816911">
      <w:trPr>
        <w:trHeight w:val="1553"/>
      </w:trPr>
      <w:tc>
        <w:tcPr>
          <w:tcW w:w="1668" w:type="dxa"/>
        </w:tcPr>
        <w:p w:rsidR="00816911" w:rsidRDefault="00816911" w:rsidP="00816911">
          <w:pPr>
            <w:pStyle w:val="Zhlav"/>
            <w:tabs>
              <w:tab w:val="clear" w:pos="4536"/>
              <w:tab w:val="clear" w:pos="9072"/>
              <w:tab w:val="center" w:pos="726"/>
            </w:tabs>
          </w:pPr>
          <w:r w:rsidRPr="00816911"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11987</wp:posOffset>
                </wp:positionH>
                <wp:positionV relativeFrom="paragraph">
                  <wp:posOffset>-20549</wp:posOffset>
                </wp:positionV>
                <wp:extent cx="1038138" cy="1031409"/>
                <wp:effectExtent l="19050" t="0" r="0" b="0"/>
                <wp:wrapNone/>
                <wp:docPr id="3" name="Obrázek 1" descr="C:\Users\Reditel\Desktop\Tiskopisy MŠ\final logo_krivk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ditel\Desktop\Tiskopisy MŠ\final logo_krivk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138" cy="1031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7544" w:type="dxa"/>
          <w:vAlign w:val="center"/>
        </w:tcPr>
        <w:p w:rsidR="00816911" w:rsidRPr="00A1236C" w:rsidRDefault="00816911" w:rsidP="00816911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A1236C">
            <w:rPr>
              <w:rFonts w:ascii="Times New Roman" w:hAnsi="Times New Roman" w:cs="Times New Roman"/>
              <w:b/>
              <w:sz w:val="36"/>
              <w:szCs w:val="24"/>
            </w:rPr>
            <w:t>Mateřská škola Újezd u Brna</w:t>
          </w:r>
          <w:r w:rsidRPr="00A1236C">
            <w:rPr>
              <w:rFonts w:ascii="Times New Roman" w:hAnsi="Times New Roman" w:cs="Times New Roman"/>
              <w:b/>
              <w:sz w:val="28"/>
              <w:szCs w:val="24"/>
            </w:rPr>
            <w:t>,</w:t>
          </w:r>
        </w:p>
        <w:p w:rsidR="00816911" w:rsidRDefault="00816911" w:rsidP="00816911">
          <w:pPr>
            <w:pStyle w:val="Zhlav"/>
            <w:jc w:val="center"/>
          </w:pPr>
          <w:r w:rsidRPr="00076F63">
            <w:rPr>
              <w:rFonts w:ascii="Times New Roman" w:hAnsi="Times New Roman" w:cs="Times New Roman"/>
              <w:b/>
              <w:sz w:val="24"/>
              <w:szCs w:val="24"/>
            </w:rPr>
            <w:t>okres Brno-venkov, příspěvková organizace</w:t>
          </w:r>
          <w:r w:rsidRPr="00076F63">
            <w:rPr>
              <w:rFonts w:ascii="Times New Roman" w:hAnsi="Times New Roman" w:cs="Times New Roman"/>
              <w:b/>
              <w:sz w:val="24"/>
              <w:szCs w:val="24"/>
            </w:rPr>
            <w:br/>
            <w:t xml:space="preserve">Palackého 200, 664 53 </w:t>
          </w:r>
          <w:proofErr w:type="gramStart"/>
          <w:r w:rsidRPr="00076F63">
            <w:rPr>
              <w:rFonts w:ascii="Times New Roman" w:hAnsi="Times New Roman" w:cs="Times New Roman"/>
              <w:b/>
              <w:sz w:val="24"/>
              <w:szCs w:val="24"/>
            </w:rPr>
            <w:t>Újezd u  Brna</w:t>
          </w:r>
          <w:proofErr w:type="gramEnd"/>
          <w:r w:rsidRPr="00076F63">
            <w:rPr>
              <w:rFonts w:ascii="Times New Roman" w:hAnsi="Times New Roman" w:cs="Times New Roman"/>
              <w:b/>
              <w:sz w:val="24"/>
              <w:szCs w:val="24"/>
            </w:rPr>
            <w:t>, tel. 544 224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 </w:t>
          </w:r>
          <w:r w:rsidRPr="00076F63">
            <w:rPr>
              <w:rFonts w:ascii="Times New Roman" w:hAnsi="Times New Roman" w:cs="Times New Roman"/>
              <w:b/>
              <w:sz w:val="24"/>
              <w:szCs w:val="24"/>
            </w:rPr>
            <w:t>204</w:t>
          </w:r>
        </w:p>
      </w:tc>
    </w:tr>
  </w:tbl>
  <w:p w:rsidR="00816911" w:rsidRDefault="00816911" w:rsidP="001023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EB"/>
    <w:rsid w:val="000749A4"/>
    <w:rsid w:val="00076F63"/>
    <w:rsid w:val="000D6E6D"/>
    <w:rsid w:val="001023AC"/>
    <w:rsid w:val="00112C90"/>
    <w:rsid w:val="00127EC0"/>
    <w:rsid w:val="0013008F"/>
    <w:rsid w:val="0013190F"/>
    <w:rsid w:val="00177C6A"/>
    <w:rsid w:val="001A0F8B"/>
    <w:rsid w:val="002E1A9A"/>
    <w:rsid w:val="00304BF4"/>
    <w:rsid w:val="003F0BD3"/>
    <w:rsid w:val="00463E93"/>
    <w:rsid w:val="004A15A0"/>
    <w:rsid w:val="005F49CF"/>
    <w:rsid w:val="006F625D"/>
    <w:rsid w:val="00787CA0"/>
    <w:rsid w:val="007A269C"/>
    <w:rsid w:val="00816911"/>
    <w:rsid w:val="00913B70"/>
    <w:rsid w:val="009C1C88"/>
    <w:rsid w:val="00A1236C"/>
    <w:rsid w:val="00B34E30"/>
    <w:rsid w:val="00B42D56"/>
    <w:rsid w:val="00B871E2"/>
    <w:rsid w:val="00BB710C"/>
    <w:rsid w:val="00D03EEB"/>
    <w:rsid w:val="00D52D9E"/>
    <w:rsid w:val="00D7612E"/>
    <w:rsid w:val="00E55EE2"/>
    <w:rsid w:val="00F70F8B"/>
    <w:rsid w:val="00FB10CA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2D5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36C"/>
  </w:style>
  <w:style w:type="paragraph" w:styleId="Zpat">
    <w:name w:val="footer"/>
    <w:basedOn w:val="Normln"/>
    <w:link w:val="ZpatChar"/>
    <w:uiPriority w:val="99"/>
    <w:semiHidden/>
    <w:unhideWhenUsed/>
    <w:rsid w:val="00A1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236C"/>
  </w:style>
  <w:style w:type="table" w:styleId="Mkatabulky">
    <w:name w:val="Table Grid"/>
    <w:basedOn w:val="Normlntabulka"/>
    <w:uiPriority w:val="59"/>
    <w:rsid w:val="0078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6E6D"/>
    <w:pPr>
      <w:ind w:left="720"/>
      <w:contextualSpacing/>
    </w:pPr>
  </w:style>
  <w:style w:type="paragraph" w:customStyle="1" w:styleId="Default">
    <w:name w:val="Default"/>
    <w:rsid w:val="000D6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2D5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36C"/>
  </w:style>
  <w:style w:type="paragraph" w:styleId="Zpat">
    <w:name w:val="footer"/>
    <w:basedOn w:val="Normln"/>
    <w:link w:val="ZpatChar"/>
    <w:uiPriority w:val="99"/>
    <w:semiHidden/>
    <w:unhideWhenUsed/>
    <w:rsid w:val="00A1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236C"/>
  </w:style>
  <w:style w:type="table" w:styleId="Mkatabulky">
    <w:name w:val="Table Grid"/>
    <w:basedOn w:val="Normlntabulka"/>
    <w:uiPriority w:val="59"/>
    <w:rsid w:val="0078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6E6D"/>
    <w:pPr>
      <w:ind w:left="720"/>
      <w:contextualSpacing/>
    </w:pPr>
  </w:style>
  <w:style w:type="paragraph" w:customStyle="1" w:styleId="Default">
    <w:name w:val="Default"/>
    <w:rsid w:val="000D6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Mgr.Markéta Markelová</dc:creator>
  <cp:lastModifiedBy>Mgr.Markéta Markelová</cp:lastModifiedBy>
  <cp:revision>2</cp:revision>
  <cp:lastPrinted>2020-05-05T07:50:00Z</cp:lastPrinted>
  <dcterms:created xsi:type="dcterms:W3CDTF">2020-05-05T08:37:00Z</dcterms:created>
  <dcterms:modified xsi:type="dcterms:W3CDTF">2020-05-05T08:37:00Z</dcterms:modified>
</cp:coreProperties>
</file>